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3DAAD" w14:textId="77777777" w:rsidR="00293925" w:rsidRPr="00293925" w:rsidRDefault="00293925" w:rsidP="00293925">
      <w:pPr>
        <w:spacing w:after="0" w:line="240" w:lineRule="auto"/>
      </w:pPr>
      <w:r w:rsidRPr="00293925">
        <w:t>13 februari, 14.00 – 20.00</w:t>
      </w:r>
    </w:p>
    <w:p w14:paraId="7E790A4B" w14:textId="77777777" w:rsidR="00293925" w:rsidRPr="00293925" w:rsidRDefault="00293925" w:rsidP="00293925">
      <w:pPr>
        <w:spacing w:after="0" w:line="240" w:lineRule="auto"/>
      </w:pPr>
    </w:p>
    <w:p w14:paraId="048CCB5F" w14:textId="77777777" w:rsidR="00293925" w:rsidRPr="00293925" w:rsidRDefault="00293925" w:rsidP="00293925">
      <w:pPr>
        <w:spacing w:after="0" w:line="240" w:lineRule="auto"/>
      </w:pPr>
      <w:r w:rsidRPr="00293925">
        <w:t xml:space="preserve">13.30-14.00 </w:t>
      </w:r>
      <w:r w:rsidRPr="00293925">
        <w:tab/>
        <w:t>Inloop met koffie/thee</w:t>
      </w:r>
    </w:p>
    <w:p w14:paraId="2862B32F" w14:textId="77777777" w:rsidR="00293925" w:rsidRPr="00293925" w:rsidRDefault="00293925" w:rsidP="00293925">
      <w:pPr>
        <w:spacing w:after="0" w:line="240" w:lineRule="auto"/>
      </w:pPr>
    </w:p>
    <w:p w14:paraId="6D80EA56" w14:textId="77777777" w:rsidR="00293925" w:rsidRPr="00293925" w:rsidRDefault="00293925" w:rsidP="00293925">
      <w:pPr>
        <w:spacing w:after="0" w:line="240" w:lineRule="auto"/>
      </w:pPr>
      <w:r w:rsidRPr="00293925">
        <w:t xml:space="preserve">14.00-14.20 </w:t>
      </w:r>
      <w:r w:rsidRPr="00293925">
        <w:tab/>
        <w:t>Woord van welkom en toelichting project Modulair Onderhoud</w:t>
      </w:r>
    </w:p>
    <w:p w14:paraId="05AAE466" w14:textId="77777777" w:rsidR="00293925" w:rsidRPr="00293925" w:rsidRDefault="00293925" w:rsidP="00293925">
      <w:pPr>
        <w:spacing w:after="0" w:line="240" w:lineRule="auto"/>
        <w:rPr>
          <w:b/>
          <w:bCs/>
          <w:i/>
          <w:iCs/>
        </w:rPr>
      </w:pPr>
      <w:r w:rsidRPr="00293925">
        <w:rPr>
          <w:b/>
          <w:bCs/>
          <w:i/>
          <w:iCs/>
        </w:rPr>
        <w:t xml:space="preserve">Spreker: </w:t>
      </w:r>
      <w:bookmarkStart w:id="0" w:name="_Hlk27484756"/>
      <w:r w:rsidRPr="00293925">
        <w:rPr>
          <w:b/>
          <w:bCs/>
          <w:i/>
          <w:iCs/>
        </w:rPr>
        <w:t>Arend Arends, Klinisch Geriater in het Maasstad Ziekenhuis, voorzitter van de Nederlandse Vereniging voor Klinische Geriatrie en voorzitter van de Stuurgroep Modulair Onderhoud</w:t>
      </w:r>
    </w:p>
    <w:bookmarkEnd w:id="0"/>
    <w:p w14:paraId="0808D9FA" w14:textId="77777777" w:rsidR="00293925" w:rsidRPr="00293925" w:rsidRDefault="00293925" w:rsidP="00293925">
      <w:pPr>
        <w:spacing w:after="0" w:line="240" w:lineRule="auto"/>
      </w:pPr>
    </w:p>
    <w:p w14:paraId="569EF2C8" w14:textId="77777777" w:rsidR="00293925" w:rsidRPr="00293925" w:rsidRDefault="00293925" w:rsidP="00293925">
      <w:pPr>
        <w:spacing w:after="0" w:line="240" w:lineRule="auto"/>
      </w:pPr>
      <w:r w:rsidRPr="00293925">
        <w:t xml:space="preserve">14.20-14.45 </w:t>
      </w:r>
      <w:r w:rsidRPr="00293925">
        <w:tab/>
        <w:t xml:space="preserve">Inleiding Modulair Onderhoud – wat is de stip op de horizon? </w:t>
      </w:r>
    </w:p>
    <w:p w14:paraId="2AD4CDE1" w14:textId="77777777" w:rsidR="00293925" w:rsidRPr="00293925" w:rsidRDefault="00293925" w:rsidP="00293925">
      <w:pPr>
        <w:spacing w:after="0" w:line="240" w:lineRule="auto"/>
        <w:rPr>
          <w:i/>
          <w:iCs/>
        </w:rPr>
      </w:pPr>
    </w:p>
    <w:p w14:paraId="40EB07CE" w14:textId="77777777" w:rsidR="00293925" w:rsidRPr="00293925" w:rsidRDefault="00293925" w:rsidP="00293925">
      <w:pPr>
        <w:spacing w:after="0" w:line="240" w:lineRule="auto"/>
        <w:rPr>
          <w:b/>
          <w:bCs/>
          <w:i/>
          <w:iCs/>
        </w:rPr>
      </w:pPr>
      <w:r w:rsidRPr="00293925">
        <w:rPr>
          <w:b/>
          <w:bCs/>
          <w:i/>
          <w:iCs/>
        </w:rPr>
        <w:t>Spreker: Teus van Barneveld, Directeur van het Kennisinstituut van de Federatie Medisch Specialisten</w:t>
      </w:r>
    </w:p>
    <w:p w14:paraId="1397463A" w14:textId="77777777" w:rsidR="00293925" w:rsidRPr="00293925" w:rsidRDefault="00293925" w:rsidP="00293925">
      <w:pPr>
        <w:spacing w:after="0" w:line="240" w:lineRule="auto"/>
      </w:pPr>
    </w:p>
    <w:p w14:paraId="2D6DD120" w14:textId="77777777" w:rsidR="00293925" w:rsidRPr="00293925" w:rsidRDefault="00293925" w:rsidP="00293925">
      <w:pPr>
        <w:spacing w:after="0" w:line="240" w:lineRule="auto"/>
      </w:pPr>
      <w:r w:rsidRPr="00293925">
        <w:t>14.45-15.00</w:t>
      </w:r>
      <w:r w:rsidRPr="00293925">
        <w:tab/>
        <w:t>Toelichting resultaten project en het stappenplan van modulair onderhoud</w:t>
      </w:r>
    </w:p>
    <w:p w14:paraId="68FC78FC" w14:textId="77777777" w:rsidR="00293925" w:rsidRPr="00293925" w:rsidRDefault="00293925" w:rsidP="00293925">
      <w:pPr>
        <w:spacing w:after="0" w:line="240" w:lineRule="auto"/>
        <w:rPr>
          <w:i/>
          <w:iCs/>
        </w:rPr>
      </w:pPr>
    </w:p>
    <w:p w14:paraId="38BA5CE0" w14:textId="77777777" w:rsidR="00293925" w:rsidRPr="00293925" w:rsidRDefault="00293925" w:rsidP="00293925">
      <w:pPr>
        <w:spacing w:after="0" w:line="240" w:lineRule="auto"/>
        <w:rPr>
          <w:b/>
          <w:bCs/>
          <w:i/>
          <w:iCs/>
        </w:rPr>
      </w:pPr>
      <w:r w:rsidRPr="00293925">
        <w:rPr>
          <w:b/>
          <w:bCs/>
          <w:i/>
          <w:iCs/>
        </w:rPr>
        <w:t>Spreker: Charlotte Gaasterland, projectleider Modulair Onderhoud, Adviseur bij het Kennisinstituut van de Federatie Medisch Specialisten</w:t>
      </w:r>
    </w:p>
    <w:p w14:paraId="6089C47B" w14:textId="77777777" w:rsidR="00293925" w:rsidRPr="00293925" w:rsidRDefault="00293925" w:rsidP="00293925">
      <w:pPr>
        <w:spacing w:after="0" w:line="240" w:lineRule="auto"/>
        <w:rPr>
          <w:i/>
          <w:iCs/>
        </w:rPr>
      </w:pPr>
    </w:p>
    <w:p w14:paraId="20438AFC" w14:textId="77777777" w:rsidR="00293925" w:rsidRPr="00293925" w:rsidRDefault="00293925" w:rsidP="00293925">
      <w:pPr>
        <w:spacing w:after="0" w:line="240" w:lineRule="auto"/>
      </w:pPr>
      <w:r w:rsidRPr="00293925">
        <w:t>15.00-16.00</w:t>
      </w:r>
      <w:r w:rsidRPr="00293925">
        <w:tab/>
        <w:t xml:space="preserve">Resultaten aspecten MO Deel I </w:t>
      </w:r>
    </w:p>
    <w:p w14:paraId="5A37B964" w14:textId="77777777" w:rsidR="00293925" w:rsidRPr="00293925" w:rsidRDefault="00293925" w:rsidP="00293925">
      <w:pPr>
        <w:spacing w:after="0" w:line="240" w:lineRule="auto"/>
      </w:pPr>
      <w:r w:rsidRPr="00293925">
        <w:t>Onderwerpen: Patiëntparticipatie, zoekstrategieën en literatuurselectie, prioritering van modules en kwaliteitsregistraties</w:t>
      </w:r>
    </w:p>
    <w:p w14:paraId="26D014FC" w14:textId="77777777" w:rsidR="00293925" w:rsidRPr="00293925" w:rsidRDefault="00293925" w:rsidP="00293925">
      <w:pPr>
        <w:spacing w:after="0" w:line="240" w:lineRule="auto"/>
      </w:pPr>
    </w:p>
    <w:p w14:paraId="17C1D15B" w14:textId="77777777" w:rsidR="00293925" w:rsidRPr="00293925" w:rsidRDefault="00293925" w:rsidP="00293925">
      <w:pPr>
        <w:spacing w:after="0" w:line="240" w:lineRule="auto"/>
        <w:rPr>
          <w:b/>
          <w:bCs/>
          <w:i/>
          <w:iCs/>
        </w:rPr>
      </w:pPr>
      <w:r w:rsidRPr="00293925">
        <w:rPr>
          <w:b/>
          <w:bCs/>
          <w:i/>
          <w:iCs/>
        </w:rPr>
        <w:t xml:space="preserve">Sprekers: </w:t>
      </w:r>
    </w:p>
    <w:p w14:paraId="01894051" w14:textId="77777777" w:rsidR="00293925" w:rsidRPr="00293925" w:rsidRDefault="00293925" w:rsidP="00293925">
      <w:pPr>
        <w:spacing w:after="0" w:line="240" w:lineRule="auto"/>
        <w:rPr>
          <w:b/>
          <w:bCs/>
          <w:i/>
          <w:iCs/>
        </w:rPr>
      </w:pPr>
      <w:r w:rsidRPr="00293925">
        <w:rPr>
          <w:b/>
          <w:bCs/>
          <w:i/>
          <w:iCs/>
        </w:rPr>
        <w:t>Wouter Harmsen, Adviseur bij het Kennisinstituut van de Federatie Medisch Specialisten</w:t>
      </w:r>
    </w:p>
    <w:p w14:paraId="09751602" w14:textId="77777777" w:rsidR="00293925" w:rsidRPr="00293925" w:rsidRDefault="00293925" w:rsidP="00293925">
      <w:pPr>
        <w:spacing w:after="0" w:line="240" w:lineRule="auto"/>
        <w:rPr>
          <w:b/>
          <w:bCs/>
          <w:i/>
          <w:iCs/>
        </w:rPr>
      </w:pPr>
      <w:r w:rsidRPr="00293925">
        <w:rPr>
          <w:b/>
          <w:bCs/>
          <w:i/>
          <w:iCs/>
        </w:rPr>
        <w:t>Ingeborg van Dusseldorp, Literatuurspecialist bij het Kennisinstituut van de Federatie Medisch Specialisten</w:t>
      </w:r>
    </w:p>
    <w:p w14:paraId="6BD9EF24" w14:textId="77777777" w:rsidR="00293925" w:rsidRPr="00293925" w:rsidRDefault="00293925" w:rsidP="00293925">
      <w:pPr>
        <w:spacing w:after="0" w:line="240" w:lineRule="auto"/>
        <w:rPr>
          <w:b/>
          <w:bCs/>
          <w:i/>
          <w:iCs/>
        </w:rPr>
      </w:pPr>
      <w:r w:rsidRPr="00293925">
        <w:rPr>
          <w:b/>
          <w:bCs/>
          <w:i/>
          <w:iCs/>
        </w:rPr>
        <w:t xml:space="preserve">Klaartje Spijkers, Senior adviseur </w:t>
      </w:r>
      <w:proofErr w:type="spellStart"/>
      <w:r w:rsidRPr="00293925">
        <w:rPr>
          <w:b/>
          <w:bCs/>
          <w:i/>
          <w:iCs/>
        </w:rPr>
        <w:t>Patiëntenbelang</w:t>
      </w:r>
      <w:proofErr w:type="spellEnd"/>
      <w:r w:rsidRPr="00293925">
        <w:rPr>
          <w:b/>
          <w:bCs/>
          <w:i/>
          <w:iCs/>
        </w:rPr>
        <w:t xml:space="preserve"> bij de Patiëntenfederatie</w:t>
      </w:r>
    </w:p>
    <w:p w14:paraId="22B82810" w14:textId="77777777" w:rsidR="00293925" w:rsidRPr="00293925" w:rsidRDefault="00293925" w:rsidP="00293925">
      <w:pPr>
        <w:spacing w:after="0" w:line="240" w:lineRule="auto"/>
        <w:rPr>
          <w:b/>
          <w:bCs/>
          <w:i/>
          <w:iCs/>
        </w:rPr>
      </w:pPr>
      <w:r w:rsidRPr="00293925">
        <w:rPr>
          <w:b/>
          <w:bCs/>
          <w:i/>
          <w:iCs/>
        </w:rPr>
        <w:t>Joyce van Croonenborg, Senior beleidsadviseur bij de Federatie Medisch Specialisten</w:t>
      </w:r>
    </w:p>
    <w:p w14:paraId="0DE59FF1" w14:textId="77777777" w:rsidR="00293925" w:rsidRPr="00293925" w:rsidRDefault="00293925" w:rsidP="00293925">
      <w:pPr>
        <w:spacing w:after="0" w:line="240" w:lineRule="auto"/>
        <w:rPr>
          <w:b/>
          <w:bCs/>
        </w:rPr>
      </w:pPr>
    </w:p>
    <w:p w14:paraId="3D35A7E2" w14:textId="77777777" w:rsidR="00293925" w:rsidRPr="00B44482" w:rsidRDefault="00293925" w:rsidP="00B44482">
      <w:pPr>
        <w:spacing w:after="0" w:line="240" w:lineRule="auto"/>
      </w:pPr>
      <w:bookmarkStart w:id="1" w:name="_GoBack"/>
      <w:r w:rsidRPr="00B44482">
        <w:t>16.00-16.15</w:t>
      </w:r>
      <w:r w:rsidRPr="00B44482">
        <w:tab/>
        <w:t>Pauze</w:t>
      </w:r>
    </w:p>
    <w:p w14:paraId="4E765FF1" w14:textId="77777777" w:rsidR="00293925" w:rsidRPr="00B44482" w:rsidRDefault="00293925" w:rsidP="00B44482">
      <w:pPr>
        <w:spacing w:after="0" w:line="240" w:lineRule="auto"/>
      </w:pPr>
    </w:p>
    <w:p w14:paraId="2E4B8E66" w14:textId="77777777" w:rsidR="00293925" w:rsidRPr="00B44482" w:rsidRDefault="00293925" w:rsidP="00B44482">
      <w:pPr>
        <w:spacing w:after="0" w:line="240" w:lineRule="auto"/>
      </w:pPr>
      <w:r w:rsidRPr="00B44482">
        <w:t xml:space="preserve">16.15-17.15 </w:t>
      </w:r>
      <w:r w:rsidRPr="00B44482">
        <w:tab/>
        <w:t xml:space="preserve">Resultaten aspecten MO Deel II </w:t>
      </w:r>
    </w:p>
    <w:p w14:paraId="23A29D79" w14:textId="77777777" w:rsidR="00293925" w:rsidRPr="00B44482" w:rsidRDefault="00293925" w:rsidP="00B44482">
      <w:pPr>
        <w:spacing w:after="0" w:line="240" w:lineRule="auto"/>
      </w:pPr>
      <w:r w:rsidRPr="00B44482">
        <w:t>Onderwerpen: (GRADE-)methodologie bij modulair onderhoud, samenhang bij modulair werken, betrokkenheid AIOS-artsen bij modulair onderhoud, internationale richtlijnen, het maken van een onderhoudsplan</w:t>
      </w:r>
    </w:p>
    <w:p w14:paraId="307FEA33" w14:textId="77777777" w:rsidR="00293925" w:rsidRPr="00B44482" w:rsidRDefault="00293925" w:rsidP="00B44482">
      <w:pPr>
        <w:spacing w:after="0" w:line="240" w:lineRule="auto"/>
        <w:rPr>
          <w:i/>
          <w:iCs/>
        </w:rPr>
      </w:pPr>
    </w:p>
    <w:p w14:paraId="195C03D0" w14:textId="77777777" w:rsidR="00B44482" w:rsidRPr="00B44482" w:rsidRDefault="00B44482" w:rsidP="00B44482">
      <w:pPr>
        <w:spacing w:after="0" w:line="240" w:lineRule="auto"/>
        <w:rPr>
          <w:b/>
          <w:bCs/>
          <w:i/>
          <w:iCs/>
        </w:rPr>
      </w:pPr>
      <w:r w:rsidRPr="00B44482">
        <w:rPr>
          <w:b/>
          <w:bCs/>
          <w:i/>
          <w:iCs/>
        </w:rPr>
        <w:t>Sprekers:</w:t>
      </w:r>
    </w:p>
    <w:p w14:paraId="7A0AF510" w14:textId="77777777" w:rsidR="00B44482" w:rsidRPr="00B44482" w:rsidRDefault="00B44482" w:rsidP="00B44482">
      <w:pPr>
        <w:spacing w:after="0" w:line="240" w:lineRule="auto"/>
        <w:rPr>
          <w:b/>
          <w:bCs/>
          <w:i/>
          <w:iCs/>
        </w:rPr>
      </w:pPr>
      <w:r w:rsidRPr="00B44482">
        <w:rPr>
          <w:b/>
          <w:bCs/>
          <w:i/>
          <w:iCs/>
        </w:rPr>
        <w:t>Michiel van Oerbekke, Adviseur bij het Kennisinstituut van de Federatie Medisch Specialisten</w:t>
      </w:r>
    </w:p>
    <w:p w14:paraId="116850FD" w14:textId="77777777" w:rsidR="00B44482" w:rsidRPr="00B44482" w:rsidRDefault="00B44482" w:rsidP="00B44482">
      <w:pPr>
        <w:spacing w:after="0" w:line="240" w:lineRule="auto"/>
        <w:rPr>
          <w:b/>
          <w:bCs/>
          <w:i/>
          <w:iCs/>
        </w:rPr>
      </w:pPr>
      <w:r w:rsidRPr="00B44482">
        <w:rPr>
          <w:b/>
          <w:bCs/>
          <w:i/>
          <w:iCs/>
        </w:rPr>
        <w:t>Bernardine Stegeman, Adviseur bij het Kennisinstituut van de Federatie Medisch Specialisten</w:t>
      </w:r>
    </w:p>
    <w:p w14:paraId="69F7BC38" w14:textId="77777777" w:rsidR="00B44482" w:rsidRPr="00B44482" w:rsidRDefault="00B44482" w:rsidP="00B44482">
      <w:pPr>
        <w:spacing w:after="0" w:line="240" w:lineRule="auto"/>
        <w:rPr>
          <w:b/>
          <w:bCs/>
          <w:i/>
          <w:iCs/>
        </w:rPr>
      </w:pPr>
      <w:r w:rsidRPr="00B44482">
        <w:rPr>
          <w:b/>
          <w:bCs/>
          <w:i/>
          <w:iCs/>
        </w:rPr>
        <w:t>Janneke Hoogervorst-Schilp, Adviseur bij het Kennisinstituut van de Federatie Medisch Specialisten</w:t>
      </w:r>
    </w:p>
    <w:p w14:paraId="5FFCA707" w14:textId="77777777" w:rsidR="00B44482" w:rsidRPr="00B44482" w:rsidRDefault="00B44482" w:rsidP="00B44482">
      <w:pPr>
        <w:spacing w:after="0" w:line="240" w:lineRule="auto"/>
        <w:rPr>
          <w:b/>
          <w:bCs/>
        </w:rPr>
      </w:pPr>
      <w:r w:rsidRPr="00B44482">
        <w:rPr>
          <w:b/>
          <w:bCs/>
          <w:i/>
          <w:iCs/>
        </w:rPr>
        <w:t>Toon Lamberts, Adviseur bij het Kennisinstituut van de Federatie Medisch Specialisten</w:t>
      </w:r>
    </w:p>
    <w:p w14:paraId="7AA0ACF4" w14:textId="77777777" w:rsidR="00B44482" w:rsidRPr="00B44482" w:rsidRDefault="00B44482" w:rsidP="00B44482">
      <w:pPr>
        <w:spacing w:after="0" w:line="240" w:lineRule="auto"/>
      </w:pPr>
    </w:p>
    <w:p w14:paraId="0117FEB0" w14:textId="77777777" w:rsidR="00B44482" w:rsidRPr="00B44482" w:rsidRDefault="00B44482" w:rsidP="00B44482">
      <w:pPr>
        <w:spacing w:after="0" w:line="240" w:lineRule="auto"/>
      </w:pPr>
      <w:r w:rsidRPr="00B44482">
        <w:t>17.15-17.45</w:t>
      </w:r>
      <w:r w:rsidRPr="00B44482">
        <w:tab/>
        <w:t xml:space="preserve">Richtlijnendatabase – moment van ‘opening’. </w:t>
      </w:r>
    </w:p>
    <w:p w14:paraId="109244BC" w14:textId="77777777" w:rsidR="00B44482" w:rsidRPr="00B44482" w:rsidRDefault="00B44482" w:rsidP="00B44482">
      <w:pPr>
        <w:spacing w:after="0" w:line="240" w:lineRule="auto"/>
        <w:rPr>
          <w:i/>
          <w:iCs/>
        </w:rPr>
      </w:pPr>
      <w:r w:rsidRPr="00B44482">
        <w:rPr>
          <w:i/>
          <w:iCs/>
        </w:rPr>
        <w:t>Spreker: Nog niet bekend</w:t>
      </w:r>
    </w:p>
    <w:p w14:paraId="5663ACE0" w14:textId="77777777" w:rsidR="00B44482" w:rsidRPr="00B44482" w:rsidRDefault="00B44482" w:rsidP="00B44482">
      <w:pPr>
        <w:spacing w:after="0" w:line="240" w:lineRule="auto"/>
      </w:pPr>
    </w:p>
    <w:p w14:paraId="48EBE4C7" w14:textId="77777777" w:rsidR="00B44482" w:rsidRPr="00B44482" w:rsidRDefault="00B44482" w:rsidP="00B44482">
      <w:pPr>
        <w:spacing w:after="0" w:line="240" w:lineRule="auto"/>
      </w:pPr>
      <w:r w:rsidRPr="00B44482">
        <w:t xml:space="preserve">17.45-18.30 </w:t>
      </w:r>
      <w:r w:rsidRPr="00B44482">
        <w:tab/>
        <w:t>Pauze met soep/broodjes</w:t>
      </w:r>
    </w:p>
    <w:p w14:paraId="1CB48EE5" w14:textId="77777777" w:rsidR="00B44482" w:rsidRPr="00B44482" w:rsidRDefault="00B44482" w:rsidP="00B44482">
      <w:pPr>
        <w:spacing w:after="0" w:line="240" w:lineRule="auto"/>
      </w:pPr>
    </w:p>
    <w:p w14:paraId="55DAB08C" w14:textId="77777777" w:rsidR="00B44482" w:rsidRPr="00B44482" w:rsidRDefault="00B44482" w:rsidP="00B44482">
      <w:pPr>
        <w:spacing w:after="0" w:line="240" w:lineRule="auto"/>
      </w:pPr>
      <w:r w:rsidRPr="00B44482">
        <w:t>18.30-19.00</w:t>
      </w:r>
      <w:r w:rsidRPr="00B44482">
        <w:tab/>
        <w:t>Modulair Onderhoud en Zorgevaluatie</w:t>
      </w:r>
    </w:p>
    <w:p w14:paraId="41B3BE08" w14:textId="77777777" w:rsidR="00B44482" w:rsidRPr="00B44482" w:rsidRDefault="00B44482" w:rsidP="00B44482">
      <w:pPr>
        <w:spacing w:after="0" w:line="240" w:lineRule="auto"/>
      </w:pPr>
    </w:p>
    <w:p w14:paraId="278E0436" w14:textId="77777777" w:rsidR="00B44482" w:rsidRPr="00B44482" w:rsidRDefault="00B44482" w:rsidP="00B44482">
      <w:pPr>
        <w:spacing w:after="0" w:line="240" w:lineRule="auto"/>
        <w:rPr>
          <w:b/>
          <w:bCs/>
          <w:i/>
          <w:iCs/>
        </w:rPr>
      </w:pPr>
      <w:r w:rsidRPr="00B44482">
        <w:rPr>
          <w:b/>
          <w:bCs/>
          <w:i/>
          <w:iCs/>
        </w:rPr>
        <w:t>Spreker: Raphael Hemler, KNO-arts in het Gelre ziekenhuis, Bestuurslid van de NVKNO, lid adviescommissie Zorgevaluatie</w:t>
      </w:r>
    </w:p>
    <w:p w14:paraId="0E445427" w14:textId="77777777" w:rsidR="00B44482" w:rsidRPr="00B44482" w:rsidRDefault="00B44482" w:rsidP="00B44482">
      <w:pPr>
        <w:spacing w:after="0" w:line="240" w:lineRule="auto"/>
      </w:pPr>
    </w:p>
    <w:p w14:paraId="6E5D090C" w14:textId="77777777" w:rsidR="00B44482" w:rsidRPr="00B44482" w:rsidRDefault="00B44482" w:rsidP="00B44482">
      <w:pPr>
        <w:spacing w:after="0" w:line="240" w:lineRule="auto"/>
      </w:pPr>
      <w:r w:rsidRPr="00B44482">
        <w:lastRenderedPageBreak/>
        <w:t>19.00-19.30</w:t>
      </w:r>
      <w:r w:rsidRPr="00B44482">
        <w:tab/>
        <w:t>Modulair Onderhoud en de eerstelijnszorg</w:t>
      </w:r>
    </w:p>
    <w:p w14:paraId="023109FF" w14:textId="77777777" w:rsidR="00B44482" w:rsidRPr="00B44482" w:rsidRDefault="00B44482" w:rsidP="00B44482">
      <w:pPr>
        <w:spacing w:after="0" w:line="240" w:lineRule="auto"/>
      </w:pPr>
    </w:p>
    <w:p w14:paraId="2E594033" w14:textId="77777777" w:rsidR="00B44482" w:rsidRPr="00B44482" w:rsidRDefault="00B44482" w:rsidP="00B44482">
      <w:pPr>
        <w:spacing w:after="0" w:line="240" w:lineRule="auto"/>
        <w:rPr>
          <w:b/>
          <w:bCs/>
          <w:i/>
          <w:iCs/>
        </w:rPr>
      </w:pPr>
      <w:r w:rsidRPr="00B44482">
        <w:rPr>
          <w:b/>
          <w:bCs/>
          <w:i/>
          <w:iCs/>
        </w:rPr>
        <w:t>Spreker: Niek de Wit, Professor in de Huisartsengeneeskunde</w:t>
      </w:r>
    </w:p>
    <w:p w14:paraId="31009FB9" w14:textId="77777777" w:rsidR="00B44482" w:rsidRPr="00B44482" w:rsidRDefault="00B44482" w:rsidP="00B44482">
      <w:pPr>
        <w:spacing w:after="0" w:line="240" w:lineRule="auto"/>
      </w:pPr>
    </w:p>
    <w:p w14:paraId="7FFC59B7" w14:textId="77777777" w:rsidR="00B44482" w:rsidRPr="00B44482" w:rsidRDefault="00B44482" w:rsidP="00B44482">
      <w:pPr>
        <w:spacing w:after="0" w:line="240" w:lineRule="auto"/>
      </w:pPr>
      <w:r w:rsidRPr="00B44482">
        <w:t>19.30-20.00</w:t>
      </w:r>
      <w:r w:rsidRPr="00B44482">
        <w:tab/>
        <w:t xml:space="preserve">Modulair Onderhoud en </w:t>
      </w:r>
      <w:proofErr w:type="spellStart"/>
      <w:r w:rsidRPr="00B44482">
        <w:t>Artificial</w:t>
      </w:r>
      <w:proofErr w:type="spellEnd"/>
      <w:r w:rsidRPr="00B44482">
        <w:t xml:space="preserve"> Intelligence</w:t>
      </w:r>
    </w:p>
    <w:p w14:paraId="0F0AB5B3" w14:textId="77777777" w:rsidR="00B44482" w:rsidRPr="00B44482" w:rsidRDefault="00B44482" w:rsidP="00B44482">
      <w:pPr>
        <w:spacing w:after="0" w:line="240" w:lineRule="auto"/>
      </w:pPr>
    </w:p>
    <w:p w14:paraId="28E93D04" w14:textId="77777777" w:rsidR="00B44482" w:rsidRPr="00B44482" w:rsidRDefault="00B44482" w:rsidP="00B44482">
      <w:pPr>
        <w:spacing w:after="0" w:line="240" w:lineRule="auto"/>
        <w:rPr>
          <w:b/>
          <w:bCs/>
          <w:i/>
          <w:iCs/>
        </w:rPr>
      </w:pPr>
      <w:r w:rsidRPr="00B44482">
        <w:rPr>
          <w:b/>
          <w:bCs/>
          <w:i/>
          <w:iCs/>
        </w:rPr>
        <w:t>Spreker: Rens van der Schoot, Professor ‘</w:t>
      </w:r>
      <w:proofErr w:type="spellStart"/>
      <w:r w:rsidRPr="00B44482">
        <w:rPr>
          <w:b/>
          <w:bCs/>
          <w:i/>
          <w:iCs/>
        </w:rPr>
        <w:t>Statistics</w:t>
      </w:r>
      <w:proofErr w:type="spellEnd"/>
      <w:r w:rsidRPr="00B44482">
        <w:rPr>
          <w:b/>
          <w:bCs/>
          <w:i/>
          <w:iCs/>
        </w:rPr>
        <w:t xml:space="preserve"> </w:t>
      </w:r>
      <w:proofErr w:type="spellStart"/>
      <w:r w:rsidRPr="00B44482">
        <w:rPr>
          <w:b/>
          <w:bCs/>
          <w:i/>
          <w:iCs/>
        </w:rPr>
        <w:t>for</w:t>
      </w:r>
      <w:proofErr w:type="spellEnd"/>
      <w:r w:rsidRPr="00B44482">
        <w:rPr>
          <w:b/>
          <w:bCs/>
          <w:i/>
          <w:iCs/>
        </w:rPr>
        <w:t xml:space="preserve"> Small Data Sets’ aan de Universiteit Utrecht</w:t>
      </w:r>
    </w:p>
    <w:p w14:paraId="16D683A5" w14:textId="77777777" w:rsidR="00B44482" w:rsidRPr="00B44482" w:rsidRDefault="00B44482" w:rsidP="00B44482">
      <w:pPr>
        <w:spacing w:after="0" w:line="240" w:lineRule="auto"/>
      </w:pPr>
    </w:p>
    <w:p w14:paraId="3E850577" w14:textId="77777777" w:rsidR="00B44482" w:rsidRPr="008C1CA0" w:rsidRDefault="00B44482" w:rsidP="00B44482">
      <w:pPr>
        <w:spacing w:after="0" w:line="240" w:lineRule="auto"/>
        <w:rPr>
          <w:color w:val="FF0000"/>
        </w:rPr>
      </w:pPr>
      <w:r w:rsidRPr="00B44482">
        <w:t>20.00-20.30</w:t>
      </w:r>
      <w:r w:rsidRPr="00B44482">
        <w:tab/>
        <w:t>Borrel en napraten</w:t>
      </w:r>
      <w:bookmarkEnd w:id="1"/>
      <w:r w:rsidRPr="008C1CA0">
        <w:rPr>
          <w:color w:val="FF0000"/>
        </w:rPr>
        <w:br/>
      </w:r>
    </w:p>
    <w:p w14:paraId="364865B1" w14:textId="77777777" w:rsidR="00293925" w:rsidRPr="00293925" w:rsidRDefault="00293925" w:rsidP="00293925">
      <w:pPr>
        <w:spacing w:after="0" w:line="240" w:lineRule="auto"/>
      </w:pPr>
    </w:p>
    <w:sectPr w:rsidR="00293925" w:rsidRPr="00293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25"/>
    <w:rsid w:val="00293925"/>
    <w:rsid w:val="00B4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CCBB"/>
  <w15:chartTrackingRefBased/>
  <w15:docId w15:val="{DCE8BF4F-20D5-4269-8507-187B506A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A0713F3E27C4F97970AF19617004F" ma:contentTypeVersion="10" ma:contentTypeDescription="Een nieuw document maken." ma:contentTypeScope="" ma:versionID="8c4e1fa7b05d47fbf31d1b37a98a1ecf">
  <xsd:schema xmlns:xsd="http://www.w3.org/2001/XMLSchema" xmlns:xs="http://www.w3.org/2001/XMLSchema" xmlns:p="http://schemas.microsoft.com/office/2006/metadata/properties" xmlns:ns3="8e1cb37b-8dfd-4fef-8845-33e1ec40692b" xmlns:ns4="636cbd46-e21a-457e-9c3f-fd5c1b5c0cc5" targetNamespace="http://schemas.microsoft.com/office/2006/metadata/properties" ma:root="true" ma:fieldsID="1572b502bd6b2d0e6b369d689c5d99f0" ns3:_="" ns4:_="">
    <xsd:import namespace="8e1cb37b-8dfd-4fef-8845-33e1ec40692b"/>
    <xsd:import namespace="636cbd46-e21a-457e-9c3f-fd5c1b5c0c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cb37b-8dfd-4fef-8845-33e1ec406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cbd46-e21a-457e-9c3f-fd5c1b5c0c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1830D-D21C-49F9-9357-895EF1845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cb37b-8dfd-4fef-8845-33e1ec40692b"/>
    <ds:schemaRef ds:uri="636cbd46-e21a-457e-9c3f-fd5c1b5c0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E7F46-74CE-41FA-9524-F7A7F6FDD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8AC26-A345-4149-ABD4-1FAD1CDC27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Wouters</dc:creator>
  <cp:keywords/>
  <dc:description/>
  <cp:lastModifiedBy>Sonja Wouters</cp:lastModifiedBy>
  <cp:revision>2</cp:revision>
  <dcterms:created xsi:type="dcterms:W3CDTF">2020-01-06T14:13:00Z</dcterms:created>
  <dcterms:modified xsi:type="dcterms:W3CDTF">2020-01-06T14:17:00Z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  <property fmtid="{D5CDD505-2E9C-101B-9397-08002B2CF9AE}" pid="3" name="ContentTypeId">
    <vt:lpwstr>0x0101000EFA0713F3E27C4F97970AF19617004F</vt:lpwstr>
  </property>
</Properties>
</file>